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54441143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 xml:space="preserve">RJ45 </w:t>
      </w:r>
      <w:r w:rsidR="00424ACD">
        <w:rPr>
          <w:rFonts w:ascii="Arial" w:hAnsi="Arial" w:cs="Arial"/>
        </w:rPr>
        <w:t>Kupplung</w:t>
      </w:r>
      <w:r w:rsidRPr="00DD70AB">
        <w:rPr>
          <w:rFonts w:ascii="Arial" w:hAnsi="Arial" w:cs="Arial"/>
        </w:rPr>
        <w:t xml:space="preserve"> „</w:t>
      </w:r>
      <w:r w:rsidR="00F70330">
        <w:rPr>
          <w:rFonts w:ascii="Arial" w:hAnsi="Arial" w:cs="Arial"/>
        </w:rPr>
        <w:t xml:space="preserve">Keystone-Kuppler </w:t>
      </w:r>
      <w:r w:rsidR="006E3625">
        <w:rPr>
          <w:rFonts w:ascii="Arial" w:hAnsi="Arial" w:cs="Arial"/>
        </w:rPr>
        <w:t>90</w:t>
      </w:r>
      <w:r w:rsidR="00F70330">
        <w:rPr>
          <w:rFonts w:ascii="Arial" w:hAnsi="Arial" w:cs="Arial"/>
        </w:rPr>
        <w:t>“</w:t>
      </w:r>
      <w:r w:rsidRPr="00DD70AB">
        <w:rPr>
          <w:rFonts w:ascii="Arial" w:hAnsi="Arial" w:cs="Arial"/>
        </w:rPr>
        <w:t xml:space="preserve">; Cat.6A </w:t>
      </w:r>
      <w:r>
        <w:rPr>
          <w:rFonts w:ascii="Arial" w:hAnsi="Arial" w:cs="Arial"/>
        </w:rPr>
        <w:t>(500MHz);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C328F9">
        <w:rPr>
          <w:rFonts w:ascii="Arial" w:hAnsi="Arial" w:cs="Arial"/>
        </w:rPr>
        <w:t>51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44AE7FE6" w:rsidR="003576CC" w:rsidRDefault="00F70330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Beidseitiger </w:t>
      </w:r>
      <w:r w:rsidR="003576CC">
        <w:rPr>
          <w:rFonts w:ascii="Arial" w:hAnsi="Arial" w:cs="Arial"/>
        </w:rPr>
        <w:t xml:space="preserve">Anschluss von Datenkabel </w:t>
      </w:r>
      <w:r>
        <w:rPr>
          <w:rFonts w:ascii="Arial" w:hAnsi="Arial" w:cs="Arial"/>
        </w:rPr>
        <w:t>mit  RJ45 Stecker (Cat.</w:t>
      </w:r>
      <w:r w:rsidR="003576CC">
        <w:rPr>
          <w:rFonts w:ascii="Arial" w:hAnsi="Arial" w:cs="Arial"/>
        </w:rPr>
        <w:t xml:space="preserve"> 6A</w:t>
      </w:r>
      <w:r>
        <w:rPr>
          <w:rFonts w:ascii="Arial" w:hAnsi="Arial" w:cs="Arial"/>
        </w:rPr>
        <w:t>)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515C23A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Kabelabgang: </w:t>
      </w:r>
      <w:r w:rsidR="006E3625">
        <w:rPr>
          <w:rFonts w:ascii="Arial" w:hAnsi="Arial" w:cs="Arial"/>
        </w:rPr>
        <w:t>90</w:t>
      </w:r>
      <w:r>
        <w:rPr>
          <w:rFonts w:ascii="Arial" w:hAnsi="Arial" w:cs="Arial"/>
        </w:rPr>
        <w:t>°</w:t>
      </w:r>
    </w:p>
    <w:p w14:paraId="7F3579B5" w14:textId="42CEB068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72C9524A" w:rsidR="003576CC" w:rsidRPr="006E3625" w:rsidRDefault="003576CC" w:rsidP="003576CC">
      <w:pPr>
        <w:rPr>
          <w:rFonts w:ascii="Arial" w:hAnsi="Arial" w:cs="Arial"/>
          <w:lang w:val="en-GB"/>
        </w:rPr>
      </w:pPr>
      <w:r w:rsidRPr="006E3625">
        <w:rPr>
          <w:rFonts w:ascii="Arial" w:hAnsi="Arial" w:cs="Arial"/>
          <w:lang w:val="en-GB"/>
        </w:rPr>
        <w:t xml:space="preserve">Typ: </w:t>
      </w:r>
      <w:r w:rsidR="00F70330" w:rsidRPr="006E3625">
        <w:rPr>
          <w:rFonts w:ascii="Arial" w:hAnsi="Arial" w:cs="Arial"/>
          <w:lang w:val="en-GB"/>
        </w:rPr>
        <w:t xml:space="preserve">Keystone-Kuppler </w:t>
      </w:r>
      <w:r w:rsidR="006E3625">
        <w:rPr>
          <w:rFonts w:ascii="Arial" w:hAnsi="Arial" w:cs="Arial"/>
          <w:lang w:val="en-GB"/>
        </w:rPr>
        <w:t>90</w:t>
      </w:r>
    </w:p>
    <w:p w14:paraId="37BB6A74" w14:textId="24E4FCA3" w:rsidR="006E3625" w:rsidRPr="006E3625" w:rsidRDefault="003576CC" w:rsidP="003576CC">
      <w:pPr>
        <w:rPr>
          <w:rFonts w:ascii="Arial" w:hAnsi="Arial" w:cs="Arial"/>
          <w:lang w:val="en-GB"/>
        </w:rPr>
      </w:pPr>
      <w:r w:rsidRPr="006E3625">
        <w:rPr>
          <w:rFonts w:ascii="Arial" w:hAnsi="Arial" w:cs="Arial"/>
          <w:lang w:val="en-GB"/>
        </w:rPr>
        <w:t xml:space="preserve">Art.Nr. </w:t>
      </w:r>
      <w:r w:rsidR="006E3625">
        <w:rPr>
          <w:rFonts w:ascii="Arial" w:hAnsi="Arial" w:cs="Arial"/>
          <w:lang w:val="en-GB"/>
        </w:rPr>
        <w:t>41802400ZY</w:t>
      </w:r>
    </w:p>
    <w:p w14:paraId="1A5319D8" w14:textId="77777777" w:rsidR="003576CC" w:rsidRPr="006E3625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530D85FC" w14:textId="77777777" w:rsidR="003576CC" w:rsidRPr="006E3625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6F4CD316" w14:textId="77777777" w:rsidR="003576CC" w:rsidRPr="006E3625" w:rsidRDefault="003576CC">
      <w:pPr>
        <w:rPr>
          <w:rFonts w:ascii="Arial" w:hAnsi="Arial" w:cs="Arial"/>
          <w:sz w:val="24"/>
          <w:szCs w:val="24"/>
          <w:lang w:val="en-GB"/>
        </w:rPr>
      </w:pPr>
    </w:p>
    <w:p w14:paraId="61584E64" w14:textId="77777777" w:rsidR="003576CC" w:rsidRPr="006E3625" w:rsidRDefault="003576CC">
      <w:pPr>
        <w:rPr>
          <w:rFonts w:ascii="Arial" w:hAnsi="Arial" w:cs="Arial"/>
          <w:sz w:val="24"/>
          <w:szCs w:val="24"/>
          <w:lang w:val="en-GB"/>
        </w:rPr>
      </w:pPr>
    </w:p>
    <w:sectPr w:rsidR="003576CC" w:rsidRPr="006E36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3E43" w14:textId="77777777" w:rsidR="00424ACD" w:rsidRDefault="00424ACD" w:rsidP="00424ACD">
      <w:r>
        <w:separator/>
      </w:r>
    </w:p>
  </w:endnote>
  <w:endnote w:type="continuationSeparator" w:id="0">
    <w:p w14:paraId="38CCA1FA" w14:textId="77777777" w:rsidR="00424ACD" w:rsidRDefault="00424ACD" w:rsidP="0042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7028" w14:textId="77777777" w:rsidR="00424ACD" w:rsidRDefault="00424ACD" w:rsidP="00424ACD">
      <w:r>
        <w:separator/>
      </w:r>
    </w:p>
  </w:footnote>
  <w:footnote w:type="continuationSeparator" w:id="0">
    <w:p w14:paraId="41A836F8" w14:textId="77777777" w:rsidR="00424ACD" w:rsidRDefault="00424ACD" w:rsidP="00424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254BA3"/>
    <w:rsid w:val="00276B54"/>
    <w:rsid w:val="003576CC"/>
    <w:rsid w:val="00424ACD"/>
    <w:rsid w:val="0044617D"/>
    <w:rsid w:val="004A016E"/>
    <w:rsid w:val="006E3625"/>
    <w:rsid w:val="008A2BC3"/>
    <w:rsid w:val="00B81028"/>
    <w:rsid w:val="00B93705"/>
    <w:rsid w:val="00C328F9"/>
    <w:rsid w:val="00EC7698"/>
    <w:rsid w:val="00F7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24A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4ACD"/>
  </w:style>
  <w:style w:type="paragraph" w:styleId="Fuzeile">
    <w:name w:val="footer"/>
    <w:basedOn w:val="Standard"/>
    <w:link w:val="FuzeileZchn"/>
    <w:uiPriority w:val="99"/>
    <w:unhideWhenUsed/>
    <w:rsid w:val="00424A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45DCB1DC-1621-4121-9093-E7E6227A06C5}"/>
</file>

<file path=customXml/itemProps2.xml><?xml version="1.0" encoding="utf-8"?>
<ds:datastoreItem xmlns:ds="http://schemas.openxmlformats.org/officeDocument/2006/customXml" ds:itemID="{1B4DEF9F-AA4E-482B-B5A0-FB6A2CF71A3F}"/>
</file>

<file path=customXml/itemProps3.xml><?xml version="1.0" encoding="utf-8"?>
<ds:datastoreItem xmlns:ds="http://schemas.openxmlformats.org/officeDocument/2006/customXml" ds:itemID="{F0470312-04E4-4936-A0A2-DA43B3DFE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3</cp:revision>
  <dcterms:created xsi:type="dcterms:W3CDTF">2025-01-29T11:19:00Z</dcterms:created>
  <dcterms:modified xsi:type="dcterms:W3CDTF">2025-01-29T11:20:00Z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