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66BA" w14:textId="2B1AB6A3" w:rsidR="00A72661" w:rsidRPr="006B7AFA" w:rsidRDefault="00A72661" w:rsidP="00A72661">
      <w:pPr>
        <w:rPr>
          <w:rFonts w:ascii="Arial" w:hAnsi="Arial" w:cs="Arial"/>
          <w:lang w:val="en-GB"/>
        </w:rPr>
      </w:pPr>
      <w:r w:rsidRPr="006B7AFA">
        <w:rPr>
          <w:rFonts w:ascii="Arial" w:hAnsi="Arial" w:cs="Arial"/>
          <w:lang w:val="en-GB"/>
        </w:rPr>
        <w:t>Patchpanel,</w:t>
      </w:r>
      <w:r w:rsidR="00F3243E">
        <w:rPr>
          <w:rFonts w:ascii="Arial" w:hAnsi="Arial" w:cs="Arial"/>
          <w:lang w:val="en-GB"/>
        </w:rPr>
        <w:t xml:space="preserve"> RJ45</w:t>
      </w:r>
      <w:r w:rsidRPr="006B7AFA">
        <w:rPr>
          <w:rFonts w:ascii="Arial" w:hAnsi="Arial" w:cs="Arial"/>
          <w:lang w:val="en-GB"/>
        </w:rPr>
        <w:t xml:space="preserve"> </w:t>
      </w:r>
      <w:r w:rsidR="006B7AFA" w:rsidRPr="006B7AFA">
        <w:rPr>
          <w:rFonts w:ascii="Arial" w:hAnsi="Arial" w:cs="Arial"/>
          <w:lang w:val="en-GB"/>
        </w:rPr>
        <w:t>u</w:t>
      </w:r>
      <w:r w:rsidR="006B7AFA">
        <w:rPr>
          <w:rFonts w:ascii="Arial" w:hAnsi="Arial" w:cs="Arial"/>
          <w:lang w:val="en-GB"/>
        </w:rPr>
        <w:t>n</w:t>
      </w:r>
      <w:r w:rsidRPr="006B7AFA">
        <w:rPr>
          <w:rFonts w:ascii="Arial" w:hAnsi="Arial" w:cs="Arial"/>
          <w:lang w:val="en-GB"/>
        </w:rPr>
        <w:t>geschirmt</w:t>
      </w:r>
      <w:r w:rsidR="00CE4918" w:rsidRPr="006B7AFA">
        <w:rPr>
          <w:rFonts w:ascii="Arial" w:hAnsi="Arial" w:cs="Arial"/>
          <w:lang w:val="en-GB"/>
        </w:rPr>
        <w:t xml:space="preserve">, </w:t>
      </w:r>
      <w:r w:rsidR="006B7AFA">
        <w:rPr>
          <w:rFonts w:ascii="Arial" w:hAnsi="Arial" w:cs="Arial"/>
          <w:lang w:val="en-GB"/>
        </w:rPr>
        <w:t>Voice</w:t>
      </w:r>
      <w:r w:rsidR="00915230" w:rsidRPr="006B7AFA">
        <w:rPr>
          <w:rFonts w:ascii="Arial" w:hAnsi="Arial" w:cs="Arial"/>
          <w:lang w:val="en-GB"/>
        </w:rPr>
        <w:t xml:space="preserve">: </w:t>
      </w:r>
      <w:r w:rsidRPr="006B7AFA">
        <w:rPr>
          <w:rFonts w:ascii="Arial" w:hAnsi="Arial" w:cs="Arial"/>
          <w:lang w:val="en-GB"/>
        </w:rPr>
        <w:t>„</w:t>
      </w:r>
      <w:r w:rsidR="00915230" w:rsidRPr="006B7AFA">
        <w:rPr>
          <w:rFonts w:ascii="Arial" w:hAnsi="Arial" w:cs="Arial"/>
          <w:lang w:val="en-GB"/>
        </w:rPr>
        <w:t>C</w:t>
      </w:r>
      <w:r w:rsidR="006B7AFA">
        <w:rPr>
          <w:rFonts w:ascii="Arial" w:hAnsi="Arial" w:cs="Arial"/>
          <w:lang w:val="en-GB"/>
        </w:rPr>
        <w:t>U 50/4 Voice</w:t>
      </w:r>
      <w:r w:rsidRPr="006B7AFA">
        <w:rPr>
          <w:rFonts w:ascii="Arial" w:hAnsi="Arial" w:cs="Arial"/>
          <w:lang w:val="en-GB"/>
        </w:rPr>
        <w:t>“</w:t>
      </w:r>
    </w:p>
    <w:p w14:paraId="08A7C743" w14:textId="77777777" w:rsidR="00A72661" w:rsidRPr="006B7AFA" w:rsidRDefault="00A72661" w:rsidP="00A72661">
      <w:pPr>
        <w:rPr>
          <w:rFonts w:ascii="Arial" w:hAnsi="Arial" w:cs="Arial"/>
          <w:lang w:val="en-GB"/>
        </w:rPr>
      </w:pPr>
    </w:p>
    <w:p w14:paraId="77DA6BEB" w14:textId="0CC17838" w:rsidR="00FF3CB4" w:rsidRPr="00715B87" w:rsidRDefault="00FF3CB4" w:rsidP="00FF3CB4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Sprachsignalen</w:t>
      </w:r>
      <w:r w:rsidR="002A0E7B">
        <w:rPr>
          <w:rFonts w:ascii="Arial" w:hAnsi="Arial" w:cs="Arial"/>
        </w:rPr>
        <w:t xml:space="preserve"> (Telefon-Verteilerfeld)</w:t>
      </w:r>
    </w:p>
    <w:p w14:paraId="116B1A40" w14:textId="77777777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54DAB0BC" w14:textId="682F877A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</w:t>
      </w:r>
      <w:r w:rsidR="003D4BC0">
        <w:rPr>
          <w:rFonts w:ascii="Arial" w:hAnsi="Arial" w:cs="Arial"/>
        </w:rPr>
        <w:t xml:space="preserve"> 3 (Telefonkabel </w:t>
      </w:r>
      <w:r w:rsidR="002A0E7B" w:rsidRPr="002A0E7B">
        <w:rPr>
          <w:rFonts w:ascii="Arial" w:hAnsi="Arial" w:cs="Arial"/>
        </w:rPr>
        <w:t>J-Y(St)Y</w:t>
      </w:r>
      <w:r w:rsidR="002A0E7B">
        <w:rPr>
          <w:rFonts w:ascii="Arial" w:hAnsi="Arial" w:cs="Arial"/>
        </w:rPr>
        <w:t>)</w:t>
      </w:r>
    </w:p>
    <w:p w14:paraId="29A64DE4" w14:textId="77777777" w:rsidR="002A0E7B" w:rsidRPr="00B651CC" w:rsidRDefault="002A0E7B" w:rsidP="00A72661">
      <w:pPr>
        <w:rPr>
          <w:rFonts w:ascii="Arial" w:hAnsi="Arial" w:cs="Arial"/>
          <w:lang w:val="en-GB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4DD7EB3A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>Farbe: RAL</w:t>
      </w:r>
      <w:r w:rsidR="008D1F96">
        <w:rPr>
          <w:rFonts w:ascii="Arial" w:hAnsi="Arial" w:cs="Arial"/>
        </w:rPr>
        <w:t xml:space="preserve"> </w:t>
      </w:r>
      <w:r w:rsidR="008330BB">
        <w:rPr>
          <w:rFonts w:ascii="Arial" w:hAnsi="Arial" w:cs="Arial"/>
        </w:rPr>
        <w:t>9005</w:t>
      </w:r>
      <w:r w:rsidRPr="00517724">
        <w:rPr>
          <w:rFonts w:ascii="Arial" w:hAnsi="Arial" w:cs="Arial"/>
        </w:rPr>
        <w:t xml:space="preserve"> </w:t>
      </w:r>
      <w:r w:rsidR="008D1F96">
        <w:rPr>
          <w:rFonts w:ascii="Arial" w:hAnsi="Arial" w:cs="Arial"/>
        </w:rPr>
        <w:t>(schwarz)</w:t>
      </w:r>
    </w:p>
    <w:p w14:paraId="38B7E724" w14:textId="61D5F172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</w:t>
      </w:r>
      <w:r w:rsidR="009648C6">
        <w:rPr>
          <w:rFonts w:ascii="Arial" w:hAnsi="Arial" w:cs="Arial"/>
        </w:rPr>
        <w:t>pulverbeschichtet</w:t>
      </w:r>
    </w:p>
    <w:p w14:paraId="56D8A89A" w14:textId="1A6C9A0A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</w:t>
      </w:r>
      <w:r w:rsidR="00CE4918">
        <w:rPr>
          <w:rFonts w:ascii="Arial" w:hAnsi="Arial" w:cs="Arial"/>
        </w:rPr>
        <w:t xml:space="preserve"> </w:t>
      </w:r>
      <w:r w:rsidR="00FC2059">
        <w:rPr>
          <w:rFonts w:ascii="Arial" w:hAnsi="Arial" w:cs="Arial"/>
        </w:rPr>
        <w:t xml:space="preserve">Zugentlastung </w:t>
      </w:r>
      <w:r w:rsidR="002A0E7B">
        <w:rPr>
          <w:rFonts w:ascii="Arial" w:hAnsi="Arial" w:cs="Arial"/>
        </w:rPr>
        <w:t>am Panel durch Kabelbinder</w:t>
      </w:r>
    </w:p>
    <w:p w14:paraId="50C90ECF" w14:textId="12902EF6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7D9C4AC1" w14:textId="1B28E330" w:rsidR="00573C85" w:rsidRDefault="00573C85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50x RJ45 Buchse</w:t>
      </w:r>
    </w:p>
    <w:p w14:paraId="44605846" w14:textId="5693C8A6" w:rsidR="00573C85" w:rsidRDefault="00573C85" w:rsidP="00FF3CB4">
      <w:pPr>
        <w:rPr>
          <w:rFonts w:ascii="Arial" w:hAnsi="Arial" w:cs="Arial"/>
        </w:rPr>
      </w:pPr>
      <w:r w:rsidRPr="00573C85">
        <w:rPr>
          <w:rFonts w:ascii="Arial" w:hAnsi="Arial" w:cs="Arial"/>
        </w:rPr>
        <w:t>Belegung: 2-paarig auf PIN 3-6, 4-5</w:t>
      </w:r>
    </w:p>
    <w:p w14:paraId="489B9309" w14:textId="0AA05818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Aderkontaktierung: LSA</w:t>
      </w:r>
    </w:p>
    <w:p w14:paraId="13DDE857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0,70 – 1,60 mm </w:t>
      </w:r>
    </w:p>
    <w:p w14:paraId="4327127E" w14:textId="2612AF61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CU-Leiter solid: 0,40 – 0,64 mm (AWG 26 – AWG 22)</w:t>
      </w:r>
    </w:p>
    <w:p w14:paraId="2D1F15CB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wiederbeschaltbar bei Verwendung eines gleichen oder größeren Querschnitts</w:t>
      </w:r>
    </w:p>
    <w:p w14:paraId="712C666E" w14:textId="77777777" w:rsidR="00FF3CB4" w:rsidRDefault="00FF3CB4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Pr="00B651CC" w:rsidRDefault="00A72661" w:rsidP="00A72661">
      <w:pPr>
        <w:rPr>
          <w:rFonts w:ascii="Arial" w:hAnsi="Arial" w:cs="Arial"/>
          <w:lang w:val="en-GB"/>
        </w:rPr>
      </w:pPr>
      <w:r w:rsidRPr="00B651CC">
        <w:rPr>
          <w:rFonts w:ascii="Arial" w:hAnsi="Arial" w:cs="Arial"/>
          <w:lang w:val="en-GB"/>
        </w:rPr>
        <w:t>Fabrikat: Dätwyler</w:t>
      </w:r>
    </w:p>
    <w:p w14:paraId="0AC1D40B" w14:textId="5E16FB73" w:rsidR="00A72661" w:rsidRPr="008330BB" w:rsidRDefault="00A72661" w:rsidP="00A72661">
      <w:pPr>
        <w:rPr>
          <w:rFonts w:ascii="Arial" w:hAnsi="Arial" w:cs="Arial"/>
        </w:rPr>
      </w:pPr>
      <w:r w:rsidRPr="008330BB">
        <w:rPr>
          <w:rFonts w:ascii="Arial" w:hAnsi="Arial" w:cs="Arial"/>
        </w:rPr>
        <w:t xml:space="preserve">Typ: </w:t>
      </w:r>
      <w:r w:rsidR="00915230" w:rsidRPr="008330BB">
        <w:rPr>
          <w:rFonts w:ascii="Arial" w:hAnsi="Arial" w:cs="Arial"/>
        </w:rPr>
        <w:t>C</w:t>
      </w:r>
      <w:r w:rsidR="00202D97" w:rsidRPr="008330BB">
        <w:rPr>
          <w:rFonts w:ascii="Arial" w:hAnsi="Arial" w:cs="Arial"/>
        </w:rPr>
        <w:t>U 50/4</w:t>
      </w:r>
      <w:r w:rsidRPr="008330BB">
        <w:rPr>
          <w:rFonts w:ascii="Arial" w:hAnsi="Arial" w:cs="Arial"/>
        </w:rPr>
        <w:t xml:space="preserve">, 19“/1HE, </w:t>
      </w:r>
      <w:r w:rsidR="008D1F96" w:rsidRPr="008330BB">
        <w:rPr>
          <w:rFonts w:ascii="Arial" w:hAnsi="Arial" w:cs="Arial"/>
        </w:rPr>
        <w:t>schwarz</w:t>
      </w:r>
    </w:p>
    <w:p w14:paraId="48F066D6" w14:textId="03C13C13" w:rsidR="00A72661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 xml:space="preserve">Art.Nr. </w:t>
      </w:r>
      <w:r w:rsidR="00202D97">
        <w:rPr>
          <w:rFonts w:ascii="Arial" w:hAnsi="Arial" w:cs="Arial"/>
        </w:rPr>
        <w:t>41800</w:t>
      </w:r>
      <w:r w:rsidR="008330BB">
        <w:rPr>
          <w:rFonts w:ascii="Arial" w:hAnsi="Arial" w:cs="Arial"/>
        </w:rPr>
        <w:t>3</w:t>
      </w: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sectPr w:rsidR="009C0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9CC7" w14:textId="77777777" w:rsidR="00AC5693" w:rsidRDefault="00AC5693" w:rsidP="00B40140">
      <w:r>
        <w:separator/>
      </w:r>
    </w:p>
  </w:endnote>
  <w:endnote w:type="continuationSeparator" w:id="0">
    <w:p w14:paraId="0E9D2979" w14:textId="77777777" w:rsidR="00AC5693" w:rsidRDefault="00AC5693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5DEB" w14:textId="77777777" w:rsidR="00AC5693" w:rsidRDefault="00AC5693" w:rsidP="00B40140">
      <w:r>
        <w:separator/>
      </w:r>
    </w:p>
  </w:footnote>
  <w:footnote w:type="continuationSeparator" w:id="0">
    <w:p w14:paraId="706CA3F8" w14:textId="77777777" w:rsidR="00AC5693" w:rsidRDefault="00AC5693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0D75CB"/>
    <w:rsid w:val="00201E92"/>
    <w:rsid w:val="00202D97"/>
    <w:rsid w:val="002A0E7B"/>
    <w:rsid w:val="00370692"/>
    <w:rsid w:val="003D4BC0"/>
    <w:rsid w:val="004A016E"/>
    <w:rsid w:val="00573C85"/>
    <w:rsid w:val="005B1213"/>
    <w:rsid w:val="005C690B"/>
    <w:rsid w:val="006B1573"/>
    <w:rsid w:val="006B7AFA"/>
    <w:rsid w:val="007559CA"/>
    <w:rsid w:val="008330BB"/>
    <w:rsid w:val="008D1F96"/>
    <w:rsid w:val="00915230"/>
    <w:rsid w:val="009648C6"/>
    <w:rsid w:val="00966839"/>
    <w:rsid w:val="009C05C0"/>
    <w:rsid w:val="009C4878"/>
    <w:rsid w:val="009D3386"/>
    <w:rsid w:val="00A637DD"/>
    <w:rsid w:val="00A72661"/>
    <w:rsid w:val="00AC5693"/>
    <w:rsid w:val="00B40140"/>
    <w:rsid w:val="00B651CC"/>
    <w:rsid w:val="00B81028"/>
    <w:rsid w:val="00C73A45"/>
    <w:rsid w:val="00C75DE3"/>
    <w:rsid w:val="00CE4918"/>
    <w:rsid w:val="00DB5843"/>
    <w:rsid w:val="00DC1FD0"/>
    <w:rsid w:val="00DC6C6D"/>
    <w:rsid w:val="00F26DC9"/>
    <w:rsid w:val="00F3243E"/>
    <w:rsid w:val="00FB0487"/>
    <w:rsid w:val="00FC2059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157D1D9D-1E71-49DF-8E4E-E102E56F1779}"/>
</file>

<file path=customXml/itemProps2.xml><?xml version="1.0" encoding="utf-8"?>
<ds:datastoreItem xmlns:ds="http://schemas.openxmlformats.org/officeDocument/2006/customXml" ds:itemID="{C54933DA-661F-4203-A1B8-77B055E3D379}"/>
</file>

<file path=customXml/itemProps3.xml><?xml version="1.0" encoding="utf-8"?>
<ds:datastoreItem xmlns:ds="http://schemas.openxmlformats.org/officeDocument/2006/customXml" ds:itemID="{C20D9289-9139-4A39-BE04-8C2AC6FF0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4</cp:revision>
  <dcterms:created xsi:type="dcterms:W3CDTF">2025-02-20T15:37:00Z</dcterms:created>
  <dcterms:modified xsi:type="dcterms:W3CDTF">2025-02-20T15:38:00Z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